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A1" w:rsidRPr="00531E5B" w:rsidRDefault="005B29A1" w:rsidP="005B29A1"/>
    <w:p w:rsidR="005B29A1" w:rsidRPr="00531E5B" w:rsidRDefault="005B29A1" w:rsidP="005B29A1"/>
    <w:tbl>
      <w:tblPr>
        <w:tblStyle w:val="redniasiatka3akcent61"/>
        <w:tblW w:w="10196" w:type="dxa"/>
        <w:tblLook w:val="04A0" w:firstRow="1" w:lastRow="0" w:firstColumn="1" w:lastColumn="0" w:noHBand="0" w:noVBand="1"/>
      </w:tblPr>
      <w:tblGrid>
        <w:gridCol w:w="3229"/>
        <w:gridCol w:w="5082"/>
        <w:gridCol w:w="1885"/>
      </w:tblGrid>
      <w:tr w:rsidR="005B29A1" w:rsidRPr="00531E5B" w:rsidTr="00355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3"/>
          </w:tcPr>
          <w:p w:rsidR="005B29A1" w:rsidRPr="00531E5B" w:rsidRDefault="005B29A1" w:rsidP="00355654">
            <w:r w:rsidRPr="00531E5B">
              <w:t>Przedsięwzięcie: Tworzenie działalności gospodarczej związanej z opieką nad małymi dziećmi lub osobami starszymi</w:t>
            </w:r>
          </w:p>
        </w:tc>
      </w:tr>
      <w:tr w:rsidR="005B29A1" w:rsidRPr="00531E5B" w:rsidTr="0035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5B29A1" w:rsidRPr="00531E5B" w:rsidRDefault="005B29A1" w:rsidP="00355654">
            <w:r w:rsidRPr="00531E5B">
              <w:t>Lokalne kryteria oceny operacji</w:t>
            </w:r>
          </w:p>
        </w:tc>
        <w:tc>
          <w:tcPr>
            <w:tcW w:w="5082" w:type="dxa"/>
          </w:tcPr>
          <w:p w:rsidR="005B29A1" w:rsidRPr="00531E5B" w:rsidRDefault="005B29A1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Adekwatność do diagnozy lub/i analizy SWOT/Odniesienie do wskaźników produktu i rezultatu/Preferencje</w:t>
            </w:r>
          </w:p>
        </w:tc>
        <w:tc>
          <w:tcPr>
            <w:tcW w:w="1885" w:type="dxa"/>
          </w:tcPr>
          <w:p w:rsidR="005B29A1" w:rsidRPr="00531E5B" w:rsidRDefault="005B29A1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Źródło danych</w:t>
            </w:r>
          </w:p>
        </w:tc>
      </w:tr>
      <w:tr w:rsidR="005B29A1" w:rsidRPr="00531E5B" w:rsidTr="00355654">
        <w:trPr>
          <w:trHeight w:val="2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5B29A1" w:rsidRPr="00531E5B" w:rsidRDefault="005B29A1" w:rsidP="00355654">
            <w:r w:rsidRPr="00531E5B">
              <w:t>Wnioskodawca posiada wiedzę i/lub doświadczenie w zakresie planowanej operacji i dołączył dokumenty je potwierdzające</w:t>
            </w:r>
          </w:p>
          <w:p w:rsidR="005B29A1" w:rsidRPr="00531E5B" w:rsidRDefault="005B29A1" w:rsidP="00355654">
            <w:r w:rsidRPr="00531E5B">
              <w:t>TAK – 5 pkt lub</w:t>
            </w:r>
          </w:p>
          <w:p w:rsidR="005B29A1" w:rsidRPr="00531E5B" w:rsidRDefault="005B29A1" w:rsidP="00355654">
            <w:r w:rsidRPr="00531E5B">
              <w:t>Wnioskodawca posiada wiedzę i/lub doświadczenie w zakresie planowanej operacji</w:t>
            </w:r>
          </w:p>
          <w:p w:rsidR="005B29A1" w:rsidRPr="00531E5B" w:rsidRDefault="005B29A1" w:rsidP="00355654">
            <w:r w:rsidRPr="00531E5B">
              <w:t>TAK – 3 pkt</w:t>
            </w:r>
          </w:p>
          <w:p w:rsidR="005B29A1" w:rsidRPr="00531E5B" w:rsidRDefault="005B29A1" w:rsidP="00355654">
            <w:r w:rsidRPr="00531E5B">
              <w:t>NIE – 0 pkt</w:t>
            </w:r>
          </w:p>
        </w:tc>
        <w:tc>
          <w:tcPr>
            <w:tcW w:w="5082" w:type="dxa"/>
          </w:tcPr>
          <w:p w:rsidR="005B29A1" w:rsidRPr="00531E5B" w:rsidRDefault="005B29A1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Kryterium mierzalne. Posiadane doświadczenie daje większe szanse osiągnięcia celów i wskaźników LSR</w:t>
            </w:r>
          </w:p>
        </w:tc>
        <w:tc>
          <w:tcPr>
            <w:tcW w:w="1885" w:type="dxa"/>
          </w:tcPr>
          <w:p w:rsidR="005B29A1" w:rsidRPr="00531E5B" w:rsidRDefault="005B29A1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Oświadczenie wnioskodawcy i dokumenty wnioskodawcy.</w:t>
            </w:r>
          </w:p>
        </w:tc>
      </w:tr>
      <w:tr w:rsidR="005B29A1" w:rsidRPr="00531E5B" w:rsidTr="0035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5B29A1" w:rsidRPr="00531E5B" w:rsidRDefault="005B29A1" w:rsidP="00355654">
            <w:r w:rsidRPr="00531E5B">
              <w:t>Operacja ma charakter innowacyjny</w:t>
            </w:r>
          </w:p>
          <w:p w:rsidR="005B29A1" w:rsidRPr="00531E5B" w:rsidRDefault="005B29A1" w:rsidP="00355654">
            <w:r w:rsidRPr="00531E5B">
              <w:t>TAK –  1 pkt</w:t>
            </w:r>
          </w:p>
          <w:p w:rsidR="005B29A1" w:rsidRPr="00531E5B" w:rsidRDefault="005B29A1" w:rsidP="00355654">
            <w:r w:rsidRPr="00531E5B">
              <w:t>NIE – 0 pkt</w:t>
            </w:r>
          </w:p>
        </w:tc>
        <w:tc>
          <w:tcPr>
            <w:tcW w:w="5082" w:type="dxa"/>
          </w:tcPr>
          <w:p w:rsidR="005B29A1" w:rsidRPr="00531E5B" w:rsidRDefault="005B29A1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Tzn. wprowadza na terenie gminy, w której zaplanowano operację do realizacji operacji:</w:t>
            </w:r>
          </w:p>
          <w:p w:rsidR="005B29A1" w:rsidRPr="00531E5B" w:rsidRDefault="005B29A1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- nowy lub znacząco ulepszony produkt obejmujący znaczące ulepszenia parametrów technicznych, komponentów, materiałów lub funkcjonalności,</w:t>
            </w:r>
          </w:p>
          <w:p w:rsidR="005B29A1" w:rsidRPr="00531E5B" w:rsidRDefault="005B29A1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- nową metodę marketingową obejmującą znaczące zmiany w wyglądzie produktu, jego opakowaniu, pozycjonowaniu, promocji, polityce cenowej lub modelu biznesowym,</w:t>
            </w:r>
          </w:p>
          <w:p w:rsidR="005B29A1" w:rsidRPr="00531E5B" w:rsidRDefault="005B29A1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- nowy proces w metodach wytwarzania wyrobów lub metodach świadczenia usług, a także w sposobach docierania z produktem do odbiorców,</w:t>
            </w:r>
          </w:p>
          <w:p w:rsidR="005B29A1" w:rsidRPr="00531E5B" w:rsidRDefault="005B29A1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- nową metodę organizacji w biznesowych praktykach przedsiębiorstwa, organizacji miejsca pracy lub też w relacjach zewnętrznych</w:t>
            </w:r>
          </w:p>
        </w:tc>
        <w:tc>
          <w:tcPr>
            <w:tcW w:w="1885" w:type="dxa"/>
          </w:tcPr>
          <w:p w:rsidR="005B29A1" w:rsidRPr="00531E5B" w:rsidRDefault="005B29A1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Wniosek o przyznanie pomocy. Oświadczenie wnioskodawcy.</w:t>
            </w:r>
          </w:p>
        </w:tc>
      </w:tr>
      <w:tr w:rsidR="005B29A1" w:rsidRPr="00531E5B" w:rsidTr="00355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5B29A1" w:rsidRPr="00531E5B" w:rsidRDefault="005B29A1" w:rsidP="00355654">
            <w:r w:rsidRPr="00531E5B">
              <w:t>Operacja dotyczy opieki senioralnej</w:t>
            </w:r>
          </w:p>
          <w:p w:rsidR="005B29A1" w:rsidRPr="00531E5B" w:rsidRDefault="005B29A1" w:rsidP="00355654">
            <w:r w:rsidRPr="00531E5B">
              <w:t>TAK – 5 pkt</w:t>
            </w:r>
          </w:p>
          <w:p w:rsidR="005B29A1" w:rsidRPr="00531E5B" w:rsidRDefault="005B29A1" w:rsidP="00355654">
            <w:r w:rsidRPr="00531E5B">
              <w:t>NIE – 0 pkt</w:t>
            </w:r>
          </w:p>
        </w:tc>
        <w:tc>
          <w:tcPr>
            <w:tcW w:w="5082" w:type="dxa"/>
          </w:tcPr>
          <w:p w:rsidR="005B29A1" w:rsidRPr="00531E5B" w:rsidRDefault="005B29A1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Wskazanie na działalność senioralną, w tym z wykorzystaniem domów dziennego pobytu lub innych form opieki:</w:t>
            </w:r>
          </w:p>
          <w:p w:rsidR="005B29A1" w:rsidRPr="00531E5B" w:rsidRDefault="005B29A1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- stacjonarnej (np. świetlice, kluby, wsparcie dzienne),</w:t>
            </w:r>
          </w:p>
          <w:p w:rsidR="005B29A1" w:rsidRPr="00531E5B" w:rsidRDefault="005B29A1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 xml:space="preserve">- niestacjonarnej – świadczonej całodobowo lub godzinowo np.  w środowisku klienta. </w:t>
            </w:r>
          </w:p>
          <w:p w:rsidR="005B29A1" w:rsidRPr="00531E5B" w:rsidRDefault="005B29A1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lastRenderedPageBreak/>
              <w:t xml:space="preserve">Opieka senioralna dotyczyć może także usług medycznych oraz aktywizacji i usprawniania. </w:t>
            </w:r>
          </w:p>
          <w:p w:rsidR="005B29A1" w:rsidRPr="00531E5B" w:rsidRDefault="005B29A1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Kryterium związane ze wskaźnikiem rezultatu W.1.3 oraz produktu „Liczba zrealizowanych operacji polegających na utworzeniu lub rozwoju przedsiębiorstwa związanego z opieką nad osobami starszymi”</w:t>
            </w:r>
          </w:p>
        </w:tc>
        <w:tc>
          <w:tcPr>
            <w:tcW w:w="1885" w:type="dxa"/>
          </w:tcPr>
          <w:p w:rsidR="005B29A1" w:rsidRPr="00531E5B" w:rsidRDefault="005B29A1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lastRenderedPageBreak/>
              <w:t>Wniosek o przyznanie pomocy</w:t>
            </w:r>
          </w:p>
        </w:tc>
      </w:tr>
      <w:tr w:rsidR="005B29A1" w:rsidRPr="00531E5B" w:rsidTr="0035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5B29A1" w:rsidRPr="00531E5B" w:rsidRDefault="005B29A1" w:rsidP="00355654">
            <w:r w:rsidRPr="00531E5B">
              <w:lastRenderedPageBreak/>
              <w:t>Operacja dotyczy klubu malucha lub żłobka</w:t>
            </w:r>
          </w:p>
          <w:p w:rsidR="005B29A1" w:rsidRPr="00531E5B" w:rsidRDefault="005B29A1" w:rsidP="00355654">
            <w:r w:rsidRPr="00531E5B">
              <w:t>TAK – 5 pkt</w:t>
            </w:r>
          </w:p>
          <w:p w:rsidR="005B29A1" w:rsidRPr="00531E5B" w:rsidRDefault="005B29A1" w:rsidP="00355654">
            <w:r w:rsidRPr="00531E5B">
              <w:t>NIE – 0 pkt</w:t>
            </w:r>
          </w:p>
        </w:tc>
        <w:tc>
          <w:tcPr>
            <w:tcW w:w="5082" w:type="dxa"/>
          </w:tcPr>
          <w:p w:rsidR="005B29A1" w:rsidRPr="00531E5B" w:rsidRDefault="005B29A1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 xml:space="preserve">W przypadku tworzenia żłobków lub klubów malucha konieczność spełnienia  wymogów ustawy o opiece nad dziećmi w wieku do lat trzech oraz niektórych innych ustaw i innych aktów prawnych. Wsparcie w ramach przedsięwzięcia  obejmuje również tworzeniu placówek krótkotrwałej opieki nad dziećmi, klubów zabaw, aktywizacji itp. </w:t>
            </w:r>
          </w:p>
          <w:p w:rsidR="005B29A1" w:rsidRPr="00531E5B" w:rsidRDefault="005B29A1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Kryterium związane ze wskaźnikiem rezultatu W.1.3 oraz produktu „Liczba zrealizowanych operacji polegających na utworzeniu kub rozwoju przedsiębiorstwa związanego z opieką nad małymi dziećmi”</w:t>
            </w:r>
          </w:p>
        </w:tc>
        <w:tc>
          <w:tcPr>
            <w:tcW w:w="1885" w:type="dxa"/>
          </w:tcPr>
          <w:p w:rsidR="005B29A1" w:rsidRPr="00531E5B" w:rsidRDefault="005B29A1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Wniosek o przyznanie pomocy</w:t>
            </w:r>
          </w:p>
        </w:tc>
      </w:tr>
      <w:tr w:rsidR="005B29A1" w:rsidRPr="00531E5B" w:rsidTr="00355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5B29A1" w:rsidRPr="00531E5B" w:rsidRDefault="005B29A1" w:rsidP="00355654">
            <w:r w:rsidRPr="00531E5B">
              <w:t>Planowana operacja dotyczy samozatrudnienia przedstawiciela grupy defaworyzowanej</w:t>
            </w:r>
          </w:p>
          <w:p w:rsidR="005B29A1" w:rsidRPr="00531E5B" w:rsidRDefault="005B29A1" w:rsidP="00355654">
            <w:r w:rsidRPr="00531E5B">
              <w:t>TAK – 5 pkt</w:t>
            </w:r>
          </w:p>
          <w:p w:rsidR="005B29A1" w:rsidRPr="00531E5B" w:rsidRDefault="005B29A1" w:rsidP="00355654">
            <w:r w:rsidRPr="00531E5B">
              <w:t>NIE – 0 pkt</w:t>
            </w:r>
          </w:p>
        </w:tc>
        <w:tc>
          <w:tcPr>
            <w:tcW w:w="5082" w:type="dxa"/>
          </w:tcPr>
          <w:p w:rsidR="005B29A1" w:rsidRPr="00531E5B" w:rsidRDefault="005B29A1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Zgodność ze SWOT.S8 Motywacja kobiet do tworzenia działalności gospodarczej. Całe przedsięwzięcie dedykowane jest grupie defaworyzowanej i ma służyć poprawie dostępu do rynku pracy</w:t>
            </w:r>
          </w:p>
        </w:tc>
        <w:tc>
          <w:tcPr>
            <w:tcW w:w="1885" w:type="dxa"/>
          </w:tcPr>
          <w:p w:rsidR="005B29A1" w:rsidRPr="00531E5B" w:rsidRDefault="005B29A1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Wniosek o przyznanie pomocy</w:t>
            </w:r>
          </w:p>
        </w:tc>
      </w:tr>
      <w:tr w:rsidR="005B29A1" w:rsidRPr="00531E5B" w:rsidTr="0035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5B29A1" w:rsidRPr="00531E5B" w:rsidRDefault="005B29A1" w:rsidP="00355654">
            <w:r w:rsidRPr="00531E5B">
              <w:t>Kompletność i  spójność  wniosku:</w:t>
            </w:r>
          </w:p>
          <w:p w:rsidR="005B29A1" w:rsidRPr="00531E5B" w:rsidRDefault="005B29A1" w:rsidP="00355654">
            <w:r w:rsidRPr="00531E5B">
              <w:t>- wniosek jest</w:t>
            </w:r>
          </w:p>
          <w:p w:rsidR="005B29A1" w:rsidRPr="00531E5B" w:rsidRDefault="005B29A1" w:rsidP="00355654">
            <w:r w:rsidRPr="00531E5B">
              <w:t xml:space="preserve">kompletny, spójny, </w:t>
            </w:r>
          </w:p>
          <w:p w:rsidR="005B29A1" w:rsidRPr="00531E5B" w:rsidRDefault="005B29A1" w:rsidP="00355654">
            <w:r w:rsidRPr="00531E5B">
              <w:t>realny, poprawnie</w:t>
            </w:r>
          </w:p>
          <w:p w:rsidR="005B29A1" w:rsidRPr="00531E5B" w:rsidRDefault="005B29A1" w:rsidP="00355654">
            <w:r w:rsidRPr="00531E5B">
              <w:t>wypełniony – 5 pkt.</w:t>
            </w:r>
          </w:p>
          <w:p w:rsidR="005B29A1" w:rsidRPr="00531E5B" w:rsidRDefault="005B29A1" w:rsidP="00355654">
            <w:r w:rsidRPr="00531E5B">
              <w:t xml:space="preserve">- wniosek jest kompletny - 3 pkt </w:t>
            </w:r>
          </w:p>
          <w:p w:rsidR="005B29A1" w:rsidRPr="00531E5B" w:rsidRDefault="005B29A1" w:rsidP="00355654">
            <w:r w:rsidRPr="00531E5B">
              <w:t>- brak spójności i kompletności  0 pkt</w:t>
            </w:r>
          </w:p>
          <w:p w:rsidR="005B29A1" w:rsidRPr="00531E5B" w:rsidRDefault="005B29A1" w:rsidP="00355654"/>
        </w:tc>
        <w:tc>
          <w:tcPr>
            <w:tcW w:w="5082" w:type="dxa"/>
          </w:tcPr>
          <w:p w:rsidR="005B29A1" w:rsidRPr="00531E5B" w:rsidRDefault="005B29A1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 xml:space="preserve">Wnioskodawca złożył wniosek, który jest kompletny i  spójny, realny i dobrze opisany. </w:t>
            </w:r>
          </w:p>
          <w:p w:rsidR="005B29A1" w:rsidRPr="00531E5B" w:rsidRDefault="005B29A1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W ramach kryterium preferowane będą</w:t>
            </w:r>
          </w:p>
          <w:p w:rsidR="005B29A1" w:rsidRPr="00531E5B" w:rsidRDefault="005B29A1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 xml:space="preserve">spójne i realne do realizacji operacje, o dobrze opisanych działaniach. Wniosek jest prawidłowo wypełniony, zawiera wszystkie wymagane </w:t>
            </w:r>
          </w:p>
          <w:p w:rsidR="005B29A1" w:rsidRPr="00531E5B" w:rsidRDefault="005B29A1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załączniki. Kryterium będzie weryfikowane na podstawie zapisów we wniosku i załączonych dokumentach. Członek Rady może przyznać punkty w jednej z kategorii</w:t>
            </w:r>
          </w:p>
          <w:p w:rsidR="005B29A1" w:rsidRPr="00531E5B" w:rsidRDefault="005B29A1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5" w:type="dxa"/>
          </w:tcPr>
          <w:p w:rsidR="005B29A1" w:rsidRPr="00531E5B" w:rsidRDefault="005B29A1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Wniosek o przyznanie pomocy.</w:t>
            </w:r>
          </w:p>
        </w:tc>
      </w:tr>
      <w:tr w:rsidR="005B29A1" w:rsidRPr="00531E5B" w:rsidTr="00355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5B29A1" w:rsidRPr="00531E5B" w:rsidRDefault="005B29A1" w:rsidP="00355654">
            <w:r w:rsidRPr="00531E5B">
              <w:t>Maksymalna liczba punktów – 26</w:t>
            </w:r>
          </w:p>
        </w:tc>
        <w:tc>
          <w:tcPr>
            <w:tcW w:w="6967" w:type="dxa"/>
            <w:gridSpan w:val="2"/>
          </w:tcPr>
          <w:p w:rsidR="005B29A1" w:rsidRPr="00531E5B" w:rsidRDefault="005B29A1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Minimalna wymagana liczba punktów: 13</w:t>
            </w:r>
          </w:p>
          <w:p w:rsidR="005B29A1" w:rsidRPr="00531E5B" w:rsidRDefault="005B29A1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41E37" w:rsidRDefault="00D41E37">
      <w:bookmarkStart w:id="0" w:name="_GoBack"/>
      <w:bookmarkEnd w:id="0"/>
    </w:p>
    <w:sectPr w:rsidR="00D41E37" w:rsidSect="00531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A1"/>
    <w:rsid w:val="005B29A1"/>
    <w:rsid w:val="00D4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0CC1"/>
  <w15:chartTrackingRefBased/>
  <w15:docId w15:val="{2266DA5E-66C0-4230-9851-0E7CA55F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9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asiatka3akcent61">
    <w:name w:val="Średnia siatka 3 — akcent 61"/>
    <w:basedOn w:val="Standardowy"/>
    <w:next w:val="redniasiatka3akcent6"/>
    <w:uiPriority w:val="69"/>
    <w:rsid w:val="005B29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B29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2017-12-13T10:45:00Z</dcterms:created>
  <dcterms:modified xsi:type="dcterms:W3CDTF">2017-12-13T10:45:00Z</dcterms:modified>
</cp:coreProperties>
</file>